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Pr="00A078B8" w:rsidRDefault="004801CD" w:rsidP="00A078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8339E1" w:rsidP="00A078B8">
      <w:pPr>
        <w:pStyle w:val="a7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E39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C517D0" w:rsidRPr="00A078B8">
        <w:rPr>
          <w:rFonts w:ascii="Times New Roman" w:hAnsi="Times New Roman"/>
          <w:sz w:val="28"/>
          <w:szCs w:val="28"/>
          <w:lang w:val="ru-RU"/>
        </w:rPr>
        <w:t>енного контроля и аудита на 2024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="00C42DBF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Федерального казначейства по Владимирской области (далее - Управление)</w:t>
      </w:r>
      <w:r w:rsidR="001E2FCA" w:rsidRPr="00A078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приказом Управления и утвержденной п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>рограм</w:t>
      </w:r>
      <w:r w:rsidR="00337B0B">
        <w:rPr>
          <w:rFonts w:ascii="Times New Roman" w:hAnsi="Times New Roman"/>
          <w:sz w:val="28"/>
          <w:szCs w:val="28"/>
          <w:lang w:val="ru-RU"/>
        </w:rPr>
        <w:t>мой проверки в период с 01 по 22 октября</w:t>
      </w:r>
      <w:r w:rsidR="002D5F6D" w:rsidRPr="00A078B8">
        <w:rPr>
          <w:rFonts w:ascii="Times New Roman" w:hAnsi="Times New Roman"/>
          <w:sz w:val="28"/>
          <w:szCs w:val="28"/>
          <w:lang w:val="ru-RU"/>
        </w:rPr>
        <w:t xml:space="preserve"> 2024</w:t>
      </w:r>
      <w:r w:rsidR="007B5DE5" w:rsidRPr="00A078B8">
        <w:rPr>
          <w:rFonts w:ascii="Times New Roman" w:hAnsi="Times New Roman"/>
          <w:sz w:val="28"/>
          <w:szCs w:val="28"/>
        </w:rPr>
        <w:t> 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г. проведена</w:t>
      </w:r>
      <w:r w:rsidR="00DB749C" w:rsidRPr="00A078B8">
        <w:rPr>
          <w:rFonts w:ascii="Times New Roman" w:hAnsi="Times New Roman"/>
          <w:sz w:val="28"/>
          <w:szCs w:val="28"/>
          <w:lang w:val="ru-RU"/>
        </w:rPr>
        <w:t xml:space="preserve"> плановая</w:t>
      </w:r>
      <w:r w:rsidR="002D5F6D" w:rsidRPr="00A078B8">
        <w:rPr>
          <w:rFonts w:ascii="Times New Roman" w:hAnsi="Times New Roman"/>
          <w:sz w:val="28"/>
          <w:szCs w:val="28"/>
          <w:lang w:val="ru-RU"/>
        </w:rPr>
        <w:t xml:space="preserve"> тематическая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проверка</w:t>
      </w:r>
      <w:r w:rsidR="006B49C6" w:rsidRPr="006B49C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49C6">
        <w:rPr>
          <w:rFonts w:ascii="Times New Roman" w:hAnsi="Times New Roman"/>
          <w:sz w:val="28"/>
          <w:szCs w:val="28"/>
          <w:lang w:val="ru-RU"/>
        </w:rPr>
        <w:t>деятельности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37B0B">
        <w:rPr>
          <w:rFonts w:ascii="Times New Roman" w:hAnsi="Times New Roman"/>
          <w:sz w:val="28"/>
          <w:szCs w:val="28"/>
          <w:lang w:val="ru-RU"/>
        </w:rPr>
        <w:t>отделов №№ 7, 8, 18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по теме: «Проверка вып</w:t>
      </w:r>
      <w:r w:rsidR="003E39A9">
        <w:rPr>
          <w:rFonts w:ascii="Times New Roman" w:hAnsi="Times New Roman"/>
          <w:sz w:val="28"/>
          <w:szCs w:val="28"/>
          <w:lang w:val="ru-RU"/>
        </w:rPr>
        <w:t xml:space="preserve">олнения отдельных полномочий </w:t>
      </w:r>
      <w:r w:rsidR="00337B0B">
        <w:rPr>
          <w:rFonts w:ascii="Times New Roman" w:hAnsi="Times New Roman"/>
          <w:sz w:val="28"/>
          <w:szCs w:val="28"/>
          <w:lang w:val="ru-RU"/>
        </w:rPr>
        <w:t>по казначейскому обслуживанию исполнения бюджета субъекта Российской Федерации, операций со средствами бюджетных (автономных) учреждений субъекта Российской Федерации» за январь-сентябрь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2024 г.</w:t>
      </w:r>
    </w:p>
    <w:p w:rsidR="003F0EFF" w:rsidRPr="00D24508" w:rsidRDefault="00A078B8" w:rsidP="006B49C6">
      <w:pPr>
        <w:tabs>
          <w:tab w:val="left" w:pos="921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8B8">
        <w:rPr>
          <w:rFonts w:ascii="Times New Roman" w:hAnsi="Times New Roman" w:cs="Times New Roman"/>
          <w:sz w:val="28"/>
          <w:szCs w:val="28"/>
        </w:rPr>
        <w:t xml:space="preserve"> </w:t>
      </w:r>
      <w:r w:rsidR="00D77D51" w:rsidRPr="00A078B8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 w:rsidRPr="00A078B8">
        <w:rPr>
          <w:rFonts w:ascii="Times New Roman" w:hAnsi="Times New Roman" w:cs="Times New Roman"/>
          <w:sz w:val="28"/>
          <w:szCs w:val="28"/>
        </w:rPr>
        <w:t xml:space="preserve">что </w:t>
      </w:r>
      <w:r w:rsidR="003F0EFF">
        <w:rPr>
          <w:rFonts w:ascii="Times New Roman" w:hAnsi="Times New Roman" w:cs="Times New Roman"/>
          <w:sz w:val="28"/>
          <w:szCs w:val="28"/>
        </w:rPr>
        <w:t>д</w:t>
      </w:r>
      <w:r w:rsidR="003F0EFF" w:rsidRPr="003F0EFF">
        <w:rPr>
          <w:rFonts w:ascii="Times New Roman" w:hAnsi="Times New Roman" w:cs="Times New Roman"/>
          <w:sz w:val="28"/>
          <w:szCs w:val="28"/>
        </w:rPr>
        <w:t xml:space="preserve">еятельность </w:t>
      </w:r>
      <w:r w:rsidR="003F0EFF" w:rsidRPr="003F0EFF">
        <w:rPr>
          <w:rFonts w:ascii="Times New Roman" w:hAnsi="Times New Roman" w:cs="Times New Roman"/>
          <w:bCs/>
          <w:sz w:val="28"/>
          <w:szCs w:val="28"/>
        </w:rPr>
        <w:t>отделов №№ 7, 8 Управления</w:t>
      </w:r>
      <w:r w:rsidR="003F0EFF" w:rsidRPr="003F0EFF">
        <w:rPr>
          <w:rFonts w:ascii="Times New Roman" w:hAnsi="Times New Roman" w:cs="Times New Roman"/>
          <w:sz w:val="28"/>
          <w:szCs w:val="28"/>
        </w:rPr>
        <w:t>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документов, имели место отдельные нарушения.</w:t>
      </w:r>
      <w:r w:rsidR="003F0EFF">
        <w:rPr>
          <w:rFonts w:ascii="Times New Roman" w:hAnsi="Times New Roman" w:cs="Times New Roman"/>
          <w:sz w:val="28"/>
          <w:szCs w:val="28"/>
        </w:rPr>
        <w:t xml:space="preserve"> </w:t>
      </w:r>
      <w:r w:rsidR="003F0EFF" w:rsidRPr="003F0EFF">
        <w:rPr>
          <w:rFonts w:ascii="Times New Roman" w:hAnsi="Times New Roman" w:cs="Times New Roman"/>
          <w:sz w:val="28"/>
          <w:szCs w:val="28"/>
        </w:rPr>
        <w:t xml:space="preserve">Деятельность отдела № 18 Управления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документов. </w:t>
      </w:r>
    </w:p>
    <w:p w:rsidR="006B49C6" w:rsidRPr="006B49C6" w:rsidRDefault="006B49C6" w:rsidP="006B49C6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9C6">
        <w:rPr>
          <w:rFonts w:ascii="Times New Roman" w:hAnsi="Times New Roman" w:cs="Times New Roman"/>
          <w:sz w:val="28"/>
          <w:szCs w:val="28"/>
        </w:rPr>
        <w:t xml:space="preserve">Результаты плановой тематической проверки деятельности </w:t>
      </w:r>
      <w:r>
        <w:rPr>
          <w:rFonts w:ascii="Times New Roman" w:hAnsi="Times New Roman" w:cs="Times New Roman"/>
          <w:bCs/>
          <w:sz w:val="28"/>
          <w:szCs w:val="28"/>
        </w:rPr>
        <w:t>отделов</w:t>
      </w:r>
      <w:r w:rsidRPr="006B49C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№№ 7, 8, 18</w:t>
      </w:r>
      <w:r w:rsidRPr="00A078B8">
        <w:rPr>
          <w:rFonts w:ascii="Times New Roman" w:hAnsi="Times New Roman"/>
          <w:sz w:val="28"/>
          <w:szCs w:val="28"/>
        </w:rPr>
        <w:t xml:space="preserve"> Управления</w:t>
      </w:r>
      <w:r w:rsidRPr="006B49C6">
        <w:rPr>
          <w:rFonts w:ascii="Times New Roman" w:hAnsi="Times New Roman" w:cs="Times New Roman"/>
          <w:sz w:val="28"/>
          <w:szCs w:val="28"/>
        </w:rPr>
        <w:t xml:space="preserve"> будут рассмотрены на заседании Комитета Управления по внутреннему контролю и внутреннему аудиту.</w:t>
      </w:r>
    </w:p>
    <w:p w:rsidR="006B49C6" w:rsidRPr="006B49C6" w:rsidRDefault="006B49C6" w:rsidP="003F0EFF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EFF" w:rsidRPr="003F0EFF" w:rsidRDefault="003F0EFF" w:rsidP="003F0EFF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A078B8" w:rsidP="003F0EF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49C" w:rsidRPr="00301083" w:rsidRDefault="008339E1" w:rsidP="00A078B8">
      <w:pPr>
        <w:pStyle w:val="3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8339E1">
        <w:rPr>
          <w:sz w:val="28"/>
          <w:szCs w:val="28"/>
        </w:rPr>
        <w:t xml:space="preserve"> </w:t>
      </w: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91415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D5F6D"/>
    <w:rsid w:val="002E1565"/>
    <w:rsid w:val="00301083"/>
    <w:rsid w:val="00305188"/>
    <w:rsid w:val="00305DF5"/>
    <w:rsid w:val="0032398A"/>
    <w:rsid w:val="00337B0B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E39A9"/>
    <w:rsid w:val="003F0EFF"/>
    <w:rsid w:val="003F4715"/>
    <w:rsid w:val="003F6539"/>
    <w:rsid w:val="00423F3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B49C6"/>
    <w:rsid w:val="006C6E71"/>
    <w:rsid w:val="006D5CEE"/>
    <w:rsid w:val="006D71B2"/>
    <w:rsid w:val="00701F20"/>
    <w:rsid w:val="00725D9F"/>
    <w:rsid w:val="00745718"/>
    <w:rsid w:val="00796A1C"/>
    <w:rsid w:val="007B5DE5"/>
    <w:rsid w:val="007C3BDD"/>
    <w:rsid w:val="007F01D4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078B8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268A"/>
    <w:rsid w:val="00BD42A2"/>
    <w:rsid w:val="00BD4BA1"/>
    <w:rsid w:val="00BE760D"/>
    <w:rsid w:val="00C23E9A"/>
    <w:rsid w:val="00C3462C"/>
    <w:rsid w:val="00C42DBF"/>
    <w:rsid w:val="00C517D0"/>
    <w:rsid w:val="00C963D6"/>
    <w:rsid w:val="00CB168C"/>
    <w:rsid w:val="00CE134B"/>
    <w:rsid w:val="00D03FA4"/>
    <w:rsid w:val="00D13179"/>
    <w:rsid w:val="00D1541B"/>
    <w:rsid w:val="00D23896"/>
    <w:rsid w:val="00D24508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DF41B8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61C481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  <w:style w:type="paragraph" w:customStyle="1" w:styleId="a7">
    <w:name w:val="Знак Знак Знак Знак Знак Знак Знак"/>
    <w:basedOn w:val="a"/>
    <w:rsid w:val="00A078B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10261-549D-4C67-A988-79FD4C86A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133</cp:revision>
  <cp:lastPrinted>2019-07-19T06:34:00Z</cp:lastPrinted>
  <dcterms:created xsi:type="dcterms:W3CDTF">2017-08-21T09:16:00Z</dcterms:created>
  <dcterms:modified xsi:type="dcterms:W3CDTF">2024-10-24T13:23:00Z</dcterms:modified>
</cp:coreProperties>
</file>