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A078B8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C517D0" w:rsidRPr="00A078B8">
        <w:rPr>
          <w:rFonts w:ascii="Times New Roman" w:hAnsi="Times New Roman"/>
          <w:sz w:val="28"/>
          <w:szCs w:val="28"/>
          <w:lang w:val="ru-RU"/>
        </w:rPr>
        <w:t>енного контроля и аудита на 2024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465ABA">
        <w:rPr>
          <w:rFonts w:ascii="Times New Roman" w:hAnsi="Times New Roman"/>
          <w:sz w:val="28"/>
          <w:szCs w:val="28"/>
          <w:lang w:val="ru-RU"/>
        </w:rPr>
        <w:t xml:space="preserve">мой проверки в период с                         04 </w:t>
      </w:r>
      <w:bookmarkStart w:id="0" w:name="_GoBack"/>
      <w:bookmarkEnd w:id="0"/>
      <w:r w:rsidR="00465ABA">
        <w:rPr>
          <w:rFonts w:ascii="Times New Roman" w:hAnsi="Times New Roman"/>
          <w:sz w:val="28"/>
          <w:szCs w:val="28"/>
          <w:lang w:val="ru-RU"/>
        </w:rPr>
        <w:t>по</w:t>
      </w:r>
      <w:r w:rsidR="00465ABA">
        <w:rPr>
          <w:rFonts w:ascii="Times New Roman" w:hAnsi="Times New Roman"/>
          <w:sz w:val="28"/>
          <w:szCs w:val="28"/>
        </w:rPr>
        <w:t> </w:t>
      </w:r>
      <w:r w:rsidR="00465ABA">
        <w:rPr>
          <w:rFonts w:ascii="Times New Roman" w:hAnsi="Times New Roman"/>
          <w:sz w:val="28"/>
          <w:szCs w:val="28"/>
          <w:lang w:val="ru-RU"/>
        </w:rPr>
        <w:t>25</w:t>
      </w:r>
      <w:r w:rsidR="00964BD5">
        <w:rPr>
          <w:rFonts w:ascii="Times New Roman" w:hAnsi="Times New Roman"/>
          <w:sz w:val="28"/>
          <w:szCs w:val="28"/>
          <w:lang w:val="ru-RU"/>
        </w:rPr>
        <w:t> дека</w:t>
      </w:r>
      <w:r w:rsidR="00337B0B">
        <w:rPr>
          <w:rFonts w:ascii="Times New Roman" w:hAnsi="Times New Roman"/>
          <w:sz w:val="28"/>
          <w:szCs w:val="28"/>
          <w:lang w:val="ru-RU"/>
        </w:rPr>
        <w:t>бря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2024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65ABA">
        <w:rPr>
          <w:rFonts w:ascii="Times New Roman" w:hAnsi="Times New Roman"/>
          <w:sz w:val="28"/>
          <w:szCs w:val="28"/>
          <w:lang w:val="ru-RU"/>
        </w:rPr>
        <w:t>отдела ведения федеральных реестров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«Проверка вып</w:t>
      </w:r>
      <w:r w:rsidR="003E39A9">
        <w:rPr>
          <w:rFonts w:ascii="Times New Roman" w:hAnsi="Times New Roman"/>
          <w:sz w:val="28"/>
          <w:szCs w:val="28"/>
          <w:lang w:val="ru-RU"/>
        </w:rPr>
        <w:t>олнения</w:t>
      </w:r>
      <w:r w:rsidR="00465ABA">
        <w:rPr>
          <w:rFonts w:ascii="Times New Roman" w:hAnsi="Times New Roman"/>
          <w:sz w:val="28"/>
          <w:szCs w:val="28"/>
          <w:lang w:val="ru-RU"/>
        </w:rPr>
        <w:t xml:space="preserve"> отдельных полномочий по ведению федеральных реестров</w:t>
      </w:r>
      <w:r w:rsidR="00964BD5">
        <w:rPr>
          <w:rFonts w:ascii="Times New Roman" w:hAnsi="Times New Roman"/>
          <w:sz w:val="28"/>
          <w:szCs w:val="28"/>
          <w:lang w:val="ru-RU"/>
        </w:rPr>
        <w:t>» за</w:t>
      </w:r>
      <w:r w:rsidR="00465ABA">
        <w:rPr>
          <w:rFonts w:ascii="Times New Roman" w:hAnsi="Times New Roman"/>
          <w:sz w:val="28"/>
          <w:szCs w:val="28"/>
          <w:lang w:val="ru-RU"/>
        </w:rPr>
        <w:t xml:space="preserve"> 2023 год, январь-но</w:t>
      </w:r>
      <w:r w:rsidR="00337B0B">
        <w:rPr>
          <w:rFonts w:ascii="Times New Roman" w:hAnsi="Times New Roman"/>
          <w:sz w:val="28"/>
          <w:szCs w:val="28"/>
          <w:lang w:val="ru-RU"/>
        </w:rPr>
        <w:t>ябрь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2024 г.</w:t>
      </w:r>
    </w:p>
    <w:p w:rsidR="00465ABA" w:rsidRPr="00465ABA" w:rsidRDefault="00A078B8" w:rsidP="00465ABA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BD5">
        <w:rPr>
          <w:rFonts w:ascii="Times New Roman" w:hAnsi="Times New Roman" w:cs="Times New Roman"/>
          <w:sz w:val="28"/>
          <w:szCs w:val="28"/>
        </w:rPr>
        <w:t xml:space="preserve"> </w:t>
      </w:r>
      <w:r w:rsidR="00964BD5" w:rsidRPr="00964BD5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465ABA">
        <w:rPr>
          <w:rFonts w:ascii="Times New Roman" w:hAnsi="Times New Roman" w:cs="Times New Roman"/>
          <w:sz w:val="28"/>
          <w:szCs w:val="28"/>
        </w:rPr>
        <w:t>д</w:t>
      </w:r>
      <w:r w:rsidR="00465ABA" w:rsidRPr="00465ABA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465ABA" w:rsidRPr="00465ABA">
        <w:rPr>
          <w:rFonts w:ascii="Times New Roman" w:hAnsi="Times New Roman" w:cs="Times New Roman"/>
          <w:bCs/>
          <w:sz w:val="28"/>
          <w:szCs w:val="28"/>
        </w:rPr>
        <w:t xml:space="preserve">отдела </w:t>
      </w:r>
      <w:r w:rsidR="00465ABA" w:rsidRPr="00465ABA">
        <w:rPr>
          <w:rFonts w:ascii="Times New Roman" w:hAnsi="Times New Roman" w:cs="Times New Roman"/>
          <w:sz w:val="28"/>
          <w:szCs w:val="28"/>
        </w:rPr>
        <w:t>ведения федеральных реестров Управления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документов.</w:t>
      </w:r>
    </w:p>
    <w:p w:rsidR="006B49C6" w:rsidRPr="006B49C6" w:rsidRDefault="006B49C6" w:rsidP="003F0EFF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EFF" w:rsidRPr="003F0EFF" w:rsidRDefault="003F0EFF" w:rsidP="003F0EFF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8769D"/>
    <w:rsid w:val="00091415"/>
    <w:rsid w:val="000A6FD4"/>
    <w:rsid w:val="000E496F"/>
    <w:rsid w:val="000F2513"/>
    <w:rsid w:val="00111A82"/>
    <w:rsid w:val="00111C7E"/>
    <w:rsid w:val="00125FAC"/>
    <w:rsid w:val="00131A97"/>
    <w:rsid w:val="00197DF8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43C3D"/>
    <w:rsid w:val="00446714"/>
    <w:rsid w:val="00452CCE"/>
    <w:rsid w:val="004538F7"/>
    <w:rsid w:val="00465ABA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7F01D4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64BD5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2A2"/>
    <w:rsid w:val="00BD4BA1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DF750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01F20-2E43-4657-A617-F3D879E68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136</cp:revision>
  <cp:lastPrinted>2019-07-19T06:34:00Z</cp:lastPrinted>
  <dcterms:created xsi:type="dcterms:W3CDTF">2017-08-21T09:16:00Z</dcterms:created>
  <dcterms:modified xsi:type="dcterms:W3CDTF">2024-12-26T13:09:00Z</dcterms:modified>
</cp:coreProperties>
</file>