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5DE5" w:rsidRPr="00D1541B" w:rsidRDefault="008339E1" w:rsidP="007B5DE5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5DE5" w:rsidRPr="007B5DE5">
        <w:rPr>
          <w:rFonts w:ascii="Times New Roman" w:hAnsi="Times New Roman" w:cs="Times New Roman"/>
          <w:sz w:val="28"/>
          <w:szCs w:val="28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ведомственного контроля и аудита на 2023 год</w:t>
      </w:r>
      <w:r w:rsidR="00C42DBF">
        <w:rPr>
          <w:rFonts w:ascii="Times New Roman" w:hAnsi="Times New Roman" w:cs="Times New Roman"/>
          <w:sz w:val="28"/>
          <w:szCs w:val="28"/>
        </w:rPr>
        <w:t xml:space="preserve"> </w:t>
      </w:r>
      <w:r w:rsidR="00C42DBF" w:rsidRPr="00C42DB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Владимирской области</w:t>
      </w:r>
      <w:r w:rsidR="00C42DB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="001E2FCA" w:rsidRPr="00C42DBF">
        <w:rPr>
          <w:rFonts w:ascii="Times New Roman" w:hAnsi="Times New Roman" w:cs="Times New Roman"/>
          <w:sz w:val="28"/>
          <w:szCs w:val="28"/>
        </w:rPr>
        <w:t xml:space="preserve">, </w:t>
      </w:r>
      <w:r w:rsidR="007B5DE5" w:rsidRPr="007B5DE5">
        <w:rPr>
          <w:rFonts w:ascii="Times New Roman" w:hAnsi="Times New Roman" w:cs="Times New Roman"/>
          <w:sz w:val="28"/>
          <w:szCs w:val="28"/>
        </w:rPr>
        <w:t>приказом Управления и утвержденной п</w:t>
      </w:r>
      <w:r w:rsidR="0049059B">
        <w:rPr>
          <w:rFonts w:ascii="Times New Roman" w:hAnsi="Times New Roman" w:cs="Times New Roman"/>
          <w:sz w:val="28"/>
          <w:szCs w:val="28"/>
        </w:rPr>
        <w:t>рограммой проверки в период с 20 ноября по 07 дека</w:t>
      </w:r>
      <w:r>
        <w:rPr>
          <w:rFonts w:ascii="Times New Roman" w:hAnsi="Times New Roman" w:cs="Times New Roman"/>
          <w:sz w:val="28"/>
          <w:szCs w:val="28"/>
        </w:rPr>
        <w:t>бря</w:t>
      </w:r>
      <w:r w:rsidR="007B5DE5" w:rsidRPr="007B5DE5">
        <w:rPr>
          <w:rFonts w:ascii="Times New Roman" w:hAnsi="Times New Roman" w:cs="Times New Roman"/>
          <w:sz w:val="28"/>
          <w:szCs w:val="28"/>
        </w:rPr>
        <w:t xml:space="preserve"> 2023 г.</w:t>
      </w:r>
      <w:r w:rsidR="007B5DE5">
        <w:rPr>
          <w:rFonts w:ascii="Times New Roman" w:hAnsi="Times New Roman" w:cs="Times New Roman"/>
          <w:sz w:val="28"/>
          <w:szCs w:val="28"/>
        </w:rPr>
        <w:t xml:space="preserve"> проведена</w:t>
      </w:r>
      <w:r w:rsidR="00DB749C">
        <w:rPr>
          <w:rFonts w:ascii="Times New Roman" w:hAnsi="Times New Roman" w:cs="Times New Roman"/>
          <w:sz w:val="28"/>
          <w:szCs w:val="28"/>
        </w:rPr>
        <w:t xml:space="preserve"> плановая</w:t>
      </w:r>
      <w:r w:rsidR="0049059B">
        <w:rPr>
          <w:rFonts w:ascii="Times New Roman" w:hAnsi="Times New Roman" w:cs="Times New Roman"/>
          <w:sz w:val="28"/>
          <w:szCs w:val="28"/>
        </w:rPr>
        <w:t xml:space="preserve"> тематическая проверка отдела централизованной бухгалтерии</w:t>
      </w:r>
      <w:r w:rsidR="007B5DE5" w:rsidRPr="007B5DE5">
        <w:rPr>
          <w:rFonts w:ascii="Times New Roman" w:hAnsi="Times New Roman" w:cs="Times New Roman"/>
          <w:sz w:val="28"/>
          <w:szCs w:val="28"/>
        </w:rPr>
        <w:t xml:space="preserve"> Управления по теме: </w:t>
      </w:r>
      <w:r w:rsidR="00D1541B" w:rsidRPr="00D1541B">
        <w:rPr>
          <w:rFonts w:ascii="Times New Roman" w:hAnsi="Times New Roman" w:cs="Times New Roman"/>
          <w:sz w:val="28"/>
          <w:szCs w:val="28"/>
        </w:rPr>
        <w:t xml:space="preserve">«Проверка выполнения </w:t>
      </w:r>
      <w:r w:rsidR="0049059B">
        <w:rPr>
          <w:rFonts w:ascii="Times New Roman" w:hAnsi="Times New Roman" w:cs="Times New Roman"/>
          <w:sz w:val="28"/>
          <w:szCs w:val="28"/>
        </w:rPr>
        <w:t xml:space="preserve">отдельных </w:t>
      </w:r>
      <w:r w:rsidR="00FE67C0">
        <w:rPr>
          <w:rFonts w:ascii="Times New Roman" w:hAnsi="Times New Roman" w:cs="Times New Roman"/>
          <w:sz w:val="28"/>
          <w:szCs w:val="28"/>
        </w:rPr>
        <w:t>полномочий по организации и осуществлению полномочий отдельных федеральных органов исполнительной власти (их территориальных органов) по ведению бюджетного (бухгалтерского) учета и формированию бюджетной (бухгалтерской) отчетности»   за 2022 год,   январь – ок</w:t>
      </w:r>
      <w:r>
        <w:rPr>
          <w:rFonts w:ascii="Times New Roman" w:hAnsi="Times New Roman" w:cs="Times New Roman"/>
          <w:sz w:val="28"/>
          <w:szCs w:val="28"/>
        </w:rPr>
        <w:t>тябрь</w:t>
      </w:r>
      <w:r w:rsidR="00D1541B" w:rsidRPr="00D1541B">
        <w:rPr>
          <w:rFonts w:ascii="Times New Roman" w:hAnsi="Times New Roman" w:cs="Times New Roman"/>
          <w:sz w:val="28"/>
          <w:szCs w:val="28"/>
        </w:rPr>
        <w:t xml:space="preserve"> 2023 г.</w:t>
      </w:r>
    </w:p>
    <w:p w:rsidR="00FE67C0" w:rsidRDefault="00D77D51" w:rsidP="008339E1">
      <w:pPr>
        <w:tabs>
          <w:tab w:val="left" w:pos="9214"/>
        </w:tabs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51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8339E1">
        <w:rPr>
          <w:rFonts w:ascii="Times New Roman" w:hAnsi="Times New Roman" w:cs="Times New Roman"/>
          <w:sz w:val="28"/>
          <w:szCs w:val="28"/>
        </w:rPr>
        <w:t xml:space="preserve">что </w:t>
      </w:r>
      <w:r w:rsidR="00FE67C0" w:rsidRPr="00FE67C0">
        <w:rPr>
          <w:rFonts w:ascii="Times New Roman" w:hAnsi="Times New Roman" w:cs="Times New Roman"/>
          <w:sz w:val="28"/>
          <w:szCs w:val="28"/>
        </w:rPr>
        <w:t>д</w:t>
      </w:r>
      <w:r w:rsidR="00FE67C0" w:rsidRPr="00FE67C0">
        <w:rPr>
          <w:rFonts w:ascii="Times New Roman" w:hAnsi="Times New Roman" w:cs="Times New Roman"/>
          <w:sz w:val="28"/>
          <w:szCs w:val="28"/>
        </w:rPr>
        <w:t>еятельность отдела централизованной бухгалтерии Управления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документов.</w:t>
      </w:r>
    </w:p>
    <w:p w:rsidR="0032398A" w:rsidRPr="007B5DE5" w:rsidRDefault="0032398A" w:rsidP="00477709">
      <w:pPr>
        <w:tabs>
          <w:tab w:val="left" w:pos="0"/>
          <w:tab w:val="left" w:pos="921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C1CB2" w:rsidRDefault="00BC1CB2" w:rsidP="00FD72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1E6C51"/>
    <w:rsid w:val="00263798"/>
    <w:rsid w:val="002E1565"/>
    <w:rsid w:val="00301083"/>
    <w:rsid w:val="00305188"/>
    <w:rsid w:val="00305DF5"/>
    <w:rsid w:val="0032398A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F4715"/>
    <w:rsid w:val="003F6539"/>
    <w:rsid w:val="00423F3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9059B"/>
    <w:rsid w:val="004A04F8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C6E71"/>
    <w:rsid w:val="006D5CEE"/>
    <w:rsid w:val="006D71B2"/>
    <w:rsid w:val="00701F20"/>
    <w:rsid w:val="00725D9F"/>
    <w:rsid w:val="00745718"/>
    <w:rsid w:val="00796A1C"/>
    <w:rsid w:val="007B5DE5"/>
    <w:rsid w:val="007C3BDD"/>
    <w:rsid w:val="008339E1"/>
    <w:rsid w:val="00850241"/>
    <w:rsid w:val="00853864"/>
    <w:rsid w:val="00861427"/>
    <w:rsid w:val="008909E8"/>
    <w:rsid w:val="008A1AAD"/>
    <w:rsid w:val="008E22FC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BA1"/>
    <w:rsid w:val="00BE760D"/>
    <w:rsid w:val="00C23E9A"/>
    <w:rsid w:val="00C3462C"/>
    <w:rsid w:val="00C42DBF"/>
    <w:rsid w:val="00C963D6"/>
    <w:rsid w:val="00CE134B"/>
    <w:rsid w:val="00D03FA4"/>
    <w:rsid w:val="00D13179"/>
    <w:rsid w:val="00D1541B"/>
    <w:rsid w:val="00D23896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E67C0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43D207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BD84B-46B5-4776-B37D-C6F016E9F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118</cp:revision>
  <cp:lastPrinted>2019-07-19T06:34:00Z</cp:lastPrinted>
  <dcterms:created xsi:type="dcterms:W3CDTF">2017-08-21T09:16:00Z</dcterms:created>
  <dcterms:modified xsi:type="dcterms:W3CDTF">2023-12-11T12:34:00Z</dcterms:modified>
</cp:coreProperties>
</file>